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6EA" w:rsidRPr="00D53FB6" w:rsidRDefault="000116EA" w:rsidP="000116E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53FB6">
        <w:rPr>
          <w:rFonts w:ascii="Times New Roman" w:eastAsia="Times New Roman" w:hAnsi="Times New Roman"/>
          <w:sz w:val="28"/>
          <w:szCs w:val="28"/>
          <w:lang w:val="uk-UA" w:eastAsia="ru-RU"/>
        </w:rPr>
        <w:t>Звіт</w:t>
      </w:r>
    </w:p>
    <w:p w:rsidR="000116EA" w:rsidRPr="00D53FB6" w:rsidRDefault="000116EA" w:rsidP="000116E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53FB6">
        <w:rPr>
          <w:rFonts w:ascii="Times New Roman" w:eastAsia="Times New Roman" w:hAnsi="Times New Roman"/>
          <w:sz w:val="28"/>
          <w:szCs w:val="28"/>
          <w:lang w:val="uk-UA" w:eastAsia="ru-RU"/>
        </w:rPr>
        <w:t>управління освіти</w:t>
      </w:r>
    </w:p>
    <w:p w:rsidR="000116EA" w:rsidRPr="00D53FB6" w:rsidRDefault="000116EA" w:rsidP="000116E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53F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D53FB6">
        <w:rPr>
          <w:rFonts w:ascii="Times New Roman" w:eastAsia="Times New Roman" w:hAnsi="Times New Roman"/>
          <w:sz w:val="28"/>
          <w:szCs w:val="28"/>
          <w:lang w:val="uk-UA" w:eastAsia="ru-RU"/>
        </w:rPr>
        <w:t>Южноукраїнської</w:t>
      </w:r>
      <w:proofErr w:type="spellEnd"/>
      <w:r w:rsidRPr="00D53F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міської ради </w:t>
      </w:r>
    </w:p>
    <w:p w:rsidR="000116EA" w:rsidRPr="00D53FB6" w:rsidRDefault="000116EA" w:rsidP="000116E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D53FB6">
        <w:rPr>
          <w:rFonts w:ascii="Times New Roman" w:eastAsia="Times New Roman" w:hAnsi="Times New Roman"/>
          <w:sz w:val="28"/>
          <w:szCs w:val="28"/>
          <w:lang w:val="uk-UA" w:eastAsia="ru-RU"/>
        </w:rPr>
        <w:t>про роботу зі зверненнями громадян</w:t>
      </w:r>
      <w:r w:rsidRPr="00D53FB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D53F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 </w:t>
      </w:r>
      <w:r w:rsidRPr="00D53FB6">
        <w:rPr>
          <w:rFonts w:ascii="Times New Roman" w:eastAsia="Times New Roman" w:hAnsi="Times New Roman"/>
          <w:sz w:val="28"/>
          <w:szCs w:val="28"/>
          <w:lang w:eastAsia="ru-RU"/>
        </w:rPr>
        <w:t xml:space="preserve">9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місяців </w:t>
      </w:r>
      <w:r w:rsidRPr="00D53FB6">
        <w:rPr>
          <w:rFonts w:ascii="Times New Roman" w:eastAsia="Times New Roman" w:hAnsi="Times New Roman"/>
          <w:sz w:val="28"/>
          <w:szCs w:val="28"/>
          <w:lang w:val="uk-UA" w:eastAsia="ru-RU"/>
        </w:rPr>
        <w:t>201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9 ро</w:t>
      </w:r>
      <w:r w:rsidRPr="00D53FB6">
        <w:rPr>
          <w:rFonts w:ascii="Times New Roman" w:eastAsia="Times New Roman" w:hAnsi="Times New Roman"/>
          <w:sz w:val="28"/>
          <w:szCs w:val="28"/>
          <w:lang w:val="uk-UA"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</w:p>
    <w:p w:rsidR="000116EA" w:rsidRPr="00D53FB6" w:rsidRDefault="000116EA" w:rsidP="000116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0116EA" w:rsidRPr="00D53FB6" w:rsidRDefault="000116EA" w:rsidP="000116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За  9</w:t>
      </w:r>
      <w:r w:rsidRPr="00D53F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місяців 201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  <w:r w:rsidRPr="00D53F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3F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року в управлінні освіти  було розглянуто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21 звернення</w:t>
      </w:r>
      <w:r w:rsidRPr="00D53F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громадян, з них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5</w:t>
      </w:r>
      <w:r w:rsidRPr="00D53F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начальником управління під час особистого прийому.  </w:t>
      </w:r>
    </w:p>
    <w:p w:rsidR="000116EA" w:rsidRPr="00D53FB6" w:rsidRDefault="000116EA" w:rsidP="000116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53F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За підсумками розгляду </w:t>
      </w:r>
      <w:r w:rsidRPr="00D53F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надано  роз’яснення з приводу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21</w:t>
      </w:r>
      <w:r w:rsidRPr="00D53FB6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</w:t>
      </w:r>
      <w:r w:rsidRPr="00D53FB6">
        <w:rPr>
          <w:rFonts w:ascii="Times New Roman" w:eastAsia="Times New Roman" w:hAnsi="Times New Roman"/>
          <w:sz w:val="24"/>
          <w:szCs w:val="24"/>
          <w:lang w:val="uk-UA" w:eastAsia="ru-RU"/>
        </w:rPr>
        <w:t>з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вернення</w:t>
      </w:r>
      <w:r w:rsidRPr="00D53F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 </w:t>
      </w:r>
    </w:p>
    <w:p w:rsidR="000116EA" w:rsidRPr="00D53FB6" w:rsidRDefault="000116EA" w:rsidP="000116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53F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За звітний період  </w:t>
      </w:r>
      <w:r w:rsidRPr="00E9748E">
        <w:rPr>
          <w:rFonts w:ascii="Times New Roman" w:eastAsia="Times New Roman" w:hAnsi="Times New Roman"/>
          <w:sz w:val="24"/>
          <w:szCs w:val="24"/>
          <w:lang w:val="uk-UA" w:eastAsia="ru-RU"/>
        </w:rPr>
        <w:t>2018</w:t>
      </w:r>
      <w:r w:rsidRPr="00D53F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року в упра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влінні освіти було розглянуто 63 звернення громадян, з них 18</w:t>
      </w:r>
      <w:r w:rsidRPr="00D53F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під час особистого прийому.  </w:t>
      </w:r>
    </w:p>
    <w:p w:rsidR="000116EA" w:rsidRDefault="000116EA" w:rsidP="000116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53F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Позитивне  рішення  за результатами р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озгляду прийнято в 5 випадках,  у  56  випадках</w:t>
      </w:r>
      <w:r w:rsidRPr="00D53F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заявникам  надано  роз’яснення, відмовлено у 2 випадках.</w:t>
      </w:r>
    </w:p>
    <w:p w:rsidR="000116EA" w:rsidRPr="007D25CB" w:rsidRDefault="000116EA" w:rsidP="000116EA">
      <w:pPr>
        <w:spacing w:after="0" w:line="240" w:lineRule="auto"/>
        <w:rPr>
          <w:rFonts w:ascii="Times New Roman" w:eastAsia="Times New Roman" w:hAnsi="Times New Roman"/>
          <w:lang w:val="uk-UA" w:eastAsia="ru-RU"/>
        </w:rPr>
      </w:pPr>
      <w:r w:rsidRPr="007D25C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</w:t>
      </w:r>
      <w:r w:rsidRPr="007D25CB">
        <w:rPr>
          <w:rFonts w:ascii="Times New Roman" w:eastAsia="Times New Roman" w:hAnsi="Times New Roman"/>
          <w:lang w:val="uk-UA" w:eastAsia="ru-RU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660"/>
        <w:gridCol w:w="3114"/>
        <w:gridCol w:w="2292"/>
        <w:gridCol w:w="2303"/>
      </w:tblGrid>
      <w:tr w:rsidR="000116EA" w:rsidRPr="007D25CB" w:rsidTr="00B43EFA">
        <w:trPr>
          <w:trHeight w:val="5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7D25CB" w:rsidRDefault="000116EA" w:rsidP="00B43E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№ за /п.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731782" w:rsidRDefault="000116EA" w:rsidP="00B43E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Всього  зареєстровано  звернень громадян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4F7762" w:rsidRDefault="000116EA" w:rsidP="00B43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</w:t>
            </w:r>
            <w:r w:rsidRPr="004F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 місяців 201</w:t>
            </w:r>
            <w:r w:rsidRPr="004F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7D25CB" w:rsidRDefault="000116EA" w:rsidP="00B43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9 місяців 201</w:t>
            </w:r>
            <w:r w:rsidRPr="004F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року</w:t>
            </w:r>
          </w:p>
        </w:tc>
      </w:tr>
      <w:tr w:rsidR="000116EA" w:rsidRPr="007D25CB" w:rsidTr="00B43EFA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7D25CB" w:rsidRDefault="000116EA" w:rsidP="00B43EFA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lang w:val="uk-UA" w:eastAsia="ru-RU"/>
              </w:rPr>
              <w:t>1.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7D25CB" w:rsidRDefault="000116EA" w:rsidP="00B43EFA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Письмових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7D25CB" w:rsidRDefault="000116EA" w:rsidP="00B43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4F7762" w:rsidRDefault="000116EA" w:rsidP="00B43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24</w:t>
            </w:r>
          </w:p>
        </w:tc>
      </w:tr>
      <w:tr w:rsidR="000116EA" w:rsidRPr="007D25CB" w:rsidTr="00B43EFA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7D25CB" w:rsidRDefault="000116EA" w:rsidP="00B43EFA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lang w:val="uk-UA" w:eastAsia="ru-RU"/>
              </w:rPr>
              <w:t>2.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7D25CB" w:rsidRDefault="000116EA" w:rsidP="00B43EFA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lang w:val="uk-UA" w:eastAsia="ru-RU"/>
              </w:rPr>
              <w:t>На особистому прийомі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EB249F" w:rsidRDefault="000116EA" w:rsidP="00B43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4F7762" w:rsidRDefault="000116EA" w:rsidP="00B43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18</w:t>
            </w:r>
          </w:p>
        </w:tc>
      </w:tr>
      <w:tr w:rsidR="000116EA" w:rsidRPr="007D25CB" w:rsidTr="00B43EFA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7D25CB" w:rsidRDefault="000116EA" w:rsidP="00B43EFA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lang w:val="uk-UA" w:eastAsia="ru-RU"/>
              </w:rPr>
              <w:t>3.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7D25CB" w:rsidRDefault="000116EA" w:rsidP="00B43EFA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lang w:val="uk-UA" w:eastAsia="ru-RU"/>
              </w:rPr>
              <w:t>На виїзному прийомі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7D25CB" w:rsidRDefault="000116EA" w:rsidP="00B43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lang w:val="uk-UA" w:eastAsia="ru-RU"/>
              </w:rPr>
              <w:t>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7D25CB" w:rsidRDefault="000116EA" w:rsidP="00B43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lang w:val="uk-UA" w:eastAsia="ru-RU"/>
              </w:rPr>
              <w:t>0</w:t>
            </w:r>
          </w:p>
        </w:tc>
      </w:tr>
      <w:tr w:rsidR="000116EA" w:rsidRPr="007D25CB" w:rsidTr="00B43EFA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EA" w:rsidRPr="007D25CB" w:rsidRDefault="000116EA" w:rsidP="00B43EFA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4.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EA" w:rsidRDefault="000116EA" w:rsidP="00B43EFA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 xml:space="preserve">На сайті управління освіти </w:t>
            </w:r>
          </w:p>
          <w:p w:rsidR="000116EA" w:rsidRPr="007D25CB" w:rsidRDefault="000116EA" w:rsidP="00B43EFA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(«Експрес-приймальня»)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EA" w:rsidRPr="007D25CB" w:rsidRDefault="000116EA" w:rsidP="00B43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EA" w:rsidRPr="007D25CB" w:rsidRDefault="000116EA" w:rsidP="00B43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9</w:t>
            </w:r>
          </w:p>
        </w:tc>
      </w:tr>
      <w:tr w:rsidR="000116EA" w:rsidRPr="007D25CB" w:rsidTr="00B43EFA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7D25CB" w:rsidRDefault="000116EA" w:rsidP="00B43EFA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5</w:t>
            </w:r>
            <w:r w:rsidRPr="007D25CB">
              <w:rPr>
                <w:rFonts w:ascii="Times New Roman" w:eastAsia="Times New Roman" w:hAnsi="Times New Roman"/>
                <w:lang w:val="uk-UA" w:eastAsia="ru-RU"/>
              </w:rPr>
              <w:t>.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16EA" w:rsidRPr="007D25CB" w:rsidRDefault="000116EA" w:rsidP="00B43EFA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 xml:space="preserve">З них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EA" w:rsidRPr="007D25CB" w:rsidRDefault="000116EA" w:rsidP="00B43EFA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колективних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7D25CB" w:rsidRDefault="000116EA" w:rsidP="00B43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4F7762" w:rsidRDefault="000116EA" w:rsidP="00B43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10</w:t>
            </w:r>
          </w:p>
        </w:tc>
      </w:tr>
      <w:tr w:rsidR="000116EA" w:rsidRPr="007D25CB" w:rsidTr="00B43EFA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7D25CB" w:rsidRDefault="000116EA" w:rsidP="00B43EFA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6</w:t>
            </w:r>
            <w:r w:rsidRPr="007D25CB">
              <w:rPr>
                <w:rFonts w:ascii="Times New Roman" w:eastAsia="Times New Roman" w:hAnsi="Times New Roman"/>
                <w:lang w:val="uk-UA" w:eastAsia="ru-RU"/>
              </w:rPr>
              <w:t>.</w:t>
            </w:r>
          </w:p>
        </w:tc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7D25CB" w:rsidRDefault="000116EA" w:rsidP="00B43EFA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EA" w:rsidRPr="007D25CB" w:rsidRDefault="000116EA" w:rsidP="00B43EFA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повторних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7D25CB" w:rsidRDefault="000116EA" w:rsidP="00B43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4F7762" w:rsidRDefault="000116EA" w:rsidP="00B43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2</w:t>
            </w:r>
          </w:p>
        </w:tc>
      </w:tr>
      <w:tr w:rsidR="000116EA" w:rsidRPr="007D25CB" w:rsidTr="00B43EFA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7D25CB" w:rsidRDefault="000116EA" w:rsidP="00B43EFA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7</w:t>
            </w:r>
            <w:r w:rsidRPr="007D25CB">
              <w:rPr>
                <w:rFonts w:ascii="Times New Roman" w:eastAsia="Times New Roman" w:hAnsi="Times New Roman"/>
                <w:lang w:val="uk-UA" w:eastAsia="ru-RU"/>
              </w:rPr>
              <w:t>.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7D25CB" w:rsidRDefault="000116EA" w:rsidP="00B43EFA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lang w:val="uk-UA" w:eastAsia="ru-RU"/>
              </w:rPr>
              <w:t>Загальна кількість звернень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7D25CB" w:rsidRDefault="000116EA" w:rsidP="00B43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21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4F7762" w:rsidRDefault="000116EA" w:rsidP="00B43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63</w:t>
            </w:r>
          </w:p>
        </w:tc>
      </w:tr>
    </w:tbl>
    <w:p w:rsidR="000116EA" w:rsidRPr="00D53FB6" w:rsidRDefault="000116EA" w:rsidP="000116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0116EA" w:rsidRPr="00D53FB6" w:rsidRDefault="000116EA" w:rsidP="000116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53F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За тематикою з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вернення за звітний період 2019 та 2018 років </w:t>
      </w:r>
      <w:r w:rsidRPr="00D53FB6">
        <w:rPr>
          <w:rFonts w:ascii="Times New Roman" w:eastAsia="Times New Roman" w:hAnsi="Times New Roman"/>
          <w:sz w:val="24"/>
          <w:szCs w:val="24"/>
          <w:lang w:val="uk-UA" w:eastAsia="ru-RU"/>
        </w:rPr>
        <w:t>можна розподілити наступним чином:</w:t>
      </w:r>
    </w:p>
    <w:p w:rsidR="000116EA" w:rsidRDefault="000116EA" w:rsidP="000116EA">
      <w:pPr>
        <w:spacing w:after="0" w:line="240" w:lineRule="auto"/>
        <w:ind w:firstLine="84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4503"/>
        <w:gridCol w:w="1938"/>
        <w:gridCol w:w="1938"/>
      </w:tblGrid>
      <w:tr w:rsidR="000116EA" w:rsidRPr="007D25CB" w:rsidTr="00B43EFA">
        <w:trPr>
          <w:trHeight w:val="96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6EA" w:rsidRPr="007D25CB" w:rsidRDefault="000116EA" w:rsidP="00B43E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№ за /п.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6EA" w:rsidRPr="007D25CB" w:rsidRDefault="000116EA" w:rsidP="00B43E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Питання, які порушуються у зверненнях громадян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7D25CB" w:rsidRDefault="000116EA" w:rsidP="00B43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 9 місяців 201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7D25CB" w:rsidRDefault="000116EA" w:rsidP="00B43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9 місяців 201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року</w:t>
            </w:r>
          </w:p>
        </w:tc>
      </w:tr>
      <w:tr w:rsidR="000116EA" w:rsidRPr="007D25CB" w:rsidTr="00B43EF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7D25CB" w:rsidRDefault="000116EA" w:rsidP="00B43EFA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lang w:val="uk-UA" w:eastAsia="ru-RU"/>
              </w:rPr>
              <w:t>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7D25CB" w:rsidRDefault="000116EA" w:rsidP="00B43EFA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lang w:val="uk-UA" w:eastAsia="ru-RU"/>
              </w:rPr>
              <w:t>Питання покращення житлових умов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7D25CB" w:rsidRDefault="000116EA" w:rsidP="00B43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4F7762" w:rsidRDefault="000116EA" w:rsidP="00B43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3</w:t>
            </w:r>
          </w:p>
        </w:tc>
      </w:tr>
      <w:tr w:rsidR="000116EA" w:rsidRPr="007D25CB" w:rsidTr="00B43EF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7D25CB" w:rsidRDefault="000116EA" w:rsidP="00B43EFA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lang w:val="uk-UA" w:eastAsia="ru-RU"/>
              </w:rPr>
              <w:t>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E22463" w:rsidRDefault="000116EA" w:rsidP="00B43EFA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E22463">
              <w:rPr>
                <w:rFonts w:ascii="Times New Roman" w:eastAsia="Times New Roman" w:hAnsi="Times New Roman"/>
                <w:lang w:val="uk-UA" w:eastAsia="ru-RU"/>
              </w:rPr>
              <w:t>Питання працевлаштування громадян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7D25CB" w:rsidRDefault="000116EA" w:rsidP="00B43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4F7762" w:rsidRDefault="000116EA" w:rsidP="00B43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4</w:t>
            </w:r>
          </w:p>
        </w:tc>
      </w:tr>
      <w:tr w:rsidR="000116EA" w:rsidRPr="007D25CB" w:rsidTr="00B43EF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7D25CB" w:rsidRDefault="000116EA" w:rsidP="00B43EFA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lang w:val="uk-UA" w:eastAsia="ru-RU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7D25CB" w:rsidRDefault="000116EA" w:rsidP="00B43EFA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lang w:val="uk-UA" w:eastAsia="ru-RU"/>
              </w:rPr>
              <w:t xml:space="preserve">Питання </w:t>
            </w:r>
            <w:r w:rsidRPr="00E22463">
              <w:rPr>
                <w:rFonts w:ascii="Times New Roman" w:eastAsia="Times New Roman" w:hAnsi="Times New Roman"/>
                <w:lang w:val="uk-UA" w:eastAsia="ru-RU"/>
              </w:rPr>
              <w:t xml:space="preserve">конфліктних ситуацій </w:t>
            </w:r>
            <w:r w:rsidRPr="007D25CB">
              <w:rPr>
                <w:rFonts w:ascii="Times New Roman" w:eastAsia="Times New Roman" w:hAnsi="Times New Roman"/>
                <w:lang w:val="uk-UA" w:eastAsia="ru-RU"/>
              </w:rPr>
              <w:t>в закладах освіти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7D25CB" w:rsidRDefault="000116EA" w:rsidP="00B43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4F7762" w:rsidRDefault="000116EA" w:rsidP="00B43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13</w:t>
            </w:r>
          </w:p>
        </w:tc>
      </w:tr>
      <w:tr w:rsidR="000116EA" w:rsidRPr="007D25CB" w:rsidTr="00B43EF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7D25CB" w:rsidRDefault="000116EA" w:rsidP="00B43EFA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lang w:val="uk-UA" w:eastAsia="ru-RU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7D25CB" w:rsidRDefault="000116EA" w:rsidP="00B43EFA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lang w:val="uk-UA" w:eastAsia="ru-RU"/>
              </w:rPr>
              <w:t>Питання оплати праці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7D25CB" w:rsidRDefault="000116EA" w:rsidP="00B43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886077" w:rsidRDefault="000116EA" w:rsidP="00B43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</w:tr>
      <w:tr w:rsidR="000116EA" w:rsidRPr="007D25CB" w:rsidTr="00B43EF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7D25CB" w:rsidRDefault="000116EA" w:rsidP="00B43EFA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lang w:val="uk-UA" w:eastAsia="ru-RU"/>
              </w:rPr>
              <w:t>5.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7D25CB" w:rsidRDefault="000116EA" w:rsidP="00B43EFA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lang w:val="uk-UA" w:eastAsia="ru-RU"/>
              </w:rPr>
              <w:t xml:space="preserve">Питання </w:t>
            </w:r>
            <w:r w:rsidRPr="00E22463">
              <w:rPr>
                <w:rFonts w:ascii="Times New Roman" w:eastAsia="Times New Roman" w:hAnsi="Times New Roman"/>
                <w:lang w:val="uk-UA" w:eastAsia="ru-RU"/>
              </w:rPr>
              <w:t>функціонування закладів</w:t>
            </w:r>
            <w:r w:rsidRPr="007D25CB">
              <w:rPr>
                <w:rFonts w:ascii="Times New Roman" w:eastAsia="Times New Roman" w:hAnsi="Times New Roman"/>
                <w:lang w:val="uk-UA" w:eastAsia="ru-RU"/>
              </w:rPr>
              <w:t xml:space="preserve"> освіти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7D25CB" w:rsidRDefault="000116EA" w:rsidP="00B43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4F7762" w:rsidRDefault="000116EA" w:rsidP="00B43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29</w:t>
            </w:r>
          </w:p>
        </w:tc>
      </w:tr>
      <w:tr w:rsidR="000116EA" w:rsidRPr="007D25CB" w:rsidTr="00B43EF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7D25CB" w:rsidRDefault="000116EA" w:rsidP="00B43EFA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lang w:val="uk-UA" w:eastAsia="ru-RU"/>
              </w:rPr>
              <w:t>6.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7D25CB" w:rsidRDefault="000116EA" w:rsidP="00B43EFA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lang w:val="uk-UA" w:eastAsia="ru-RU"/>
              </w:rPr>
              <w:t xml:space="preserve">Питання </w:t>
            </w:r>
            <w:r w:rsidRPr="00E22463">
              <w:rPr>
                <w:rFonts w:ascii="Times New Roman" w:eastAsia="Times New Roman" w:hAnsi="Times New Roman"/>
                <w:lang w:val="uk-UA" w:eastAsia="ru-RU"/>
              </w:rPr>
              <w:t>дотримання вимог законодавства про освіту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7D25CB" w:rsidRDefault="000116EA" w:rsidP="00B43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3A640B" w:rsidRDefault="000116EA" w:rsidP="00B43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3</w:t>
            </w:r>
          </w:p>
        </w:tc>
      </w:tr>
      <w:tr w:rsidR="000116EA" w:rsidRPr="007D25CB" w:rsidTr="00B43EF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7D25CB" w:rsidRDefault="000116EA" w:rsidP="00B43EFA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lang w:val="uk-UA" w:eastAsia="ru-RU"/>
              </w:rPr>
              <w:t>7.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E22463" w:rsidRDefault="000116EA" w:rsidP="00B43EFA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E22463">
              <w:rPr>
                <w:rFonts w:ascii="Times New Roman" w:eastAsia="Times New Roman" w:hAnsi="Times New Roman"/>
                <w:lang w:val="uk-UA" w:eastAsia="ru-RU"/>
              </w:rPr>
              <w:t>Інші питання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7D25CB" w:rsidRDefault="000116EA" w:rsidP="00B43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4F7762" w:rsidRDefault="000116EA" w:rsidP="00B43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10</w:t>
            </w:r>
          </w:p>
        </w:tc>
      </w:tr>
      <w:tr w:rsidR="000116EA" w:rsidRPr="007D25CB" w:rsidTr="00B43EF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EA" w:rsidRPr="007D25CB" w:rsidRDefault="000116EA" w:rsidP="00B43EFA">
            <w:pPr>
              <w:spacing w:after="0" w:line="240" w:lineRule="auto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7D25CB" w:rsidRDefault="000116EA" w:rsidP="00B43EFA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lang w:val="uk-UA" w:eastAsia="ru-RU"/>
              </w:rPr>
              <w:t>Загальна кількість звернень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7D25CB" w:rsidRDefault="000116EA" w:rsidP="00B43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21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4F7762" w:rsidRDefault="000116EA" w:rsidP="00B43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63</w:t>
            </w:r>
          </w:p>
        </w:tc>
      </w:tr>
    </w:tbl>
    <w:p w:rsidR="000116EA" w:rsidRPr="00D53FB6" w:rsidRDefault="000116EA" w:rsidP="000116EA">
      <w:pPr>
        <w:spacing w:after="0" w:line="240" w:lineRule="auto"/>
        <w:jc w:val="both"/>
        <w:rPr>
          <w:rFonts w:ascii="Times New Roman" w:eastAsia="Times New Roman" w:hAnsi="Times New Roman"/>
          <w:b/>
          <w:lang w:val="uk-UA" w:eastAsia="ru-RU"/>
        </w:rPr>
      </w:pPr>
      <w:r w:rsidRPr="007D25CB">
        <w:rPr>
          <w:rFonts w:ascii="Times New Roman" w:eastAsia="Times New Roman" w:hAnsi="Times New Roman"/>
          <w:b/>
          <w:lang w:val="uk-UA" w:eastAsia="ru-RU"/>
        </w:rPr>
        <w:t xml:space="preserve"> </w:t>
      </w:r>
    </w:p>
    <w:p w:rsidR="000116EA" w:rsidRPr="00E22463" w:rsidRDefault="000116EA" w:rsidP="000116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53FB6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  </w:t>
      </w:r>
      <w:r w:rsidRPr="00D53FB6">
        <w:rPr>
          <w:rFonts w:ascii="Times New Roman" w:eastAsia="Times New Roman" w:hAnsi="Times New Roman"/>
          <w:sz w:val="24"/>
          <w:szCs w:val="24"/>
          <w:lang w:val="uk-UA" w:eastAsia="ru-RU"/>
        </w:rPr>
        <w:t>Отже, аналізуючи темат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ику звернень за звітний період 2019 та 2018  років</w:t>
      </w:r>
      <w:r w:rsidRPr="00D53F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слід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зазначити, що порівняно з 2018 роком у 2019</w:t>
      </w:r>
      <w:r w:rsidRPr="00D53F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році кількість звернень громадян з </w:t>
      </w:r>
      <w:r w:rsidRPr="00E22463">
        <w:rPr>
          <w:rFonts w:ascii="Times New Roman" w:eastAsia="Times New Roman" w:hAnsi="Times New Roman"/>
          <w:sz w:val="24"/>
          <w:szCs w:val="24"/>
          <w:lang w:val="uk-UA" w:eastAsia="ru-RU"/>
        </w:rPr>
        <w:t>питань  функціонування закладів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зменшилась</w:t>
      </w:r>
      <w:r w:rsidRPr="00D53F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більш ніж у 2 рази  з  29  у  2018 році </w:t>
      </w:r>
      <w:r w:rsidRPr="000E0D5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до 12 випадків  у  2019, </w:t>
      </w:r>
      <w:r w:rsidRPr="00FB025D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з </w:t>
      </w:r>
      <w:r w:rsidRPr="00E22463">
        <w:rPr>
          <w:rFonts w:ascii="Times New Roman" w:eastAsia="Times New Roman" w:hAnsi="Times New Roman"/>
          <w:sz w:val="24"/>
          <w:szCs w:val="24"/>
          <w:lang w:val="uk-UA" w:eastAsia="ru-RU"/>
        </w:rPr>
        <w:t>питань конфліктних ситуацій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в  закладах освіти (з 13 до 1 випадку</w:t>
      </w:r>
      <w:r w:rsidRPr="00D53F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), </w:t>
      </w:r>
      <w:r w:rsidRPr="00FB025D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з </w:t>
      </w:r>
      <w:r w:rsidRPr="00E22463">
        <w:rPr>
          <w:rFonts w:ascii="Times New Roman" w:eastAsia="Times New Roman" w:hAnsi="Times New Roman"/>
          <w:sz w:val="24"/>
          <w:szCs w:val="24"/>
          <w:lang w:val="uk-UA" w:eastAsia="ru-RU"/>
        </w:rPr>
        <w:t>інших питань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(з 10 до 4), </w:t>
      </w:r>
      <w:r w:rsidRPr="00D53F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не значне зменшення кількості звернень  зареєстровано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 питань  </w:t>
      </w:r>
      <w:r w:rsidRPr="00E22463">
        <w:rPr>
          <w:rFonts w:ascii="Times New Roman" w:eastAsia="Times New Roman" w:hAnsi="Times New Roman"/>
          <w:lang w:val="uk-UA" w:eastAsia="ru-RU"/>
        </w:rPr>
        <w:t>дотримання вимог законодавства</w:t>
      </w:r>
      <w:r w:rsidRPr="007D25CB">
        <w:rPr>
          <w:rFonts w:ascii="Times New Roman" w:eastAsia="Times New Roman" w:hAnsi="Times New Roman"/>
          <w:lang w:val="uk-UA" w:eastAsia="ru-RU"/>
        </w:rPr>
        <w:t xml:space="preserve"> про освіту</w:t>
      </w:r>
      <w:r w:rsidRPr="00D53F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(з 3 до 2</w:t>
      </w:r>
      <w:r w:rsidRPr="00D53F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випадків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) та </w:t>
      </w:r>
      <w:r w:rsidRPr="00D53F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 </w:t>
      </w:r>
      <w:r w:rsidRPr="00E22463">
        <w:rPr>
          <w:rFonts w:ascii="Times New Roman" w:eastAsia="Times New Roman" w:hAnsi="Times New Roman"/>
          <w:sz w:val="24"/>
          <w:szCs w:val="24"/>
          <w:lang w:val="uk-UA" w:eastAsia="ru-RU"/>
        </w:rPr>
        <w:t>питань працевлаштування громадян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(з 4 до 1 випадку)</w:t>
      </w:r>
      <w:r w:rsidRPr="00D53FB6">
        <w:rPr>
          <w:rFonts w:ascii="Times New Roman" w:eastAsia="Times New Roman" w:hAnsi="Times New Roman"/>
          <w:sz w:val="24"/>
          <w:szCs w:val="24"/>
          <w:lang w:val="uk-UA" w:eastAsia="ru-RU"/>
        </w:rPr>
        <w:t>. Од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накову кількість звернень у 2018 та в 2019</w:t>
      </w:r>
      <w:r w:rsidRPr="00D53F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ро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ках  зареєстровано з </w:t>
      </w:r>
      <w:r w:rsidRPr="00E22463">
        <w:rPr>
          <w:rFonts w:ascii="Times New Roman" w:eastAsia="Times New Roman" w:hAnsi="Times New Roman"/>
          <w:sz w:val="24"/>
          <w:szCs w:val="24"/>
          <w:lang w:val="uk-UA" w:eastAsia="ru-RU"/>
        </w:rPr>
        <w:t>питань оплати праці</w:t>
      </w:r>
      <w:r w:rsidRPr="00D53F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(1)</w:t>
      </w:r>
      <w:r w:rsidRPr="00D53FB6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За звітний період поточного року не зареєстровано  звернень з </w:t>
      </w:r>
      <w:r w:rsidRPr="00E22463">
        <w:rPr>
          <w:rFonts w:ascii="Times New Roman" w:eastAsia="Times New Roman" w:hAnsi="Times New Roman"/>
          <w:lang w:val="uk-UA" w:eastAsia="ru-RU"/>
        </w:rPr>
        <w:t xml:space="preserve">питань  покращення житлових умов, за аналогічний період минулого року </w:t>
      </w:r>
      <w:r>
        <w:rPr>
          <w:rFonts w:ascii="Times New Roman" w:eastAsia="Times New Roman" w:hAnsi="Times New Roman"/>
          <w:lang w:val="uk-UA" w:eastAsia="ru-RU"/>
        </w:rPr>
        <w:t>зафіксовано</w:t>
      </w:r>
      <w:r w:rsidRPr="00E22463">
        <w:rPr>
          <w:rFonts w:ascii="Times New Roman" w:eastAsia="Times New Roman" w:hAnsi="Times New Roman"/>
          <w:lang w:val="uk-UA" w:eastAsia="ru-RU"/>
        </w:rPr>
        <w:t xml:space="preserve"> 3 звернення.</w:t>
      </w:r>
    </w:p>
    <w:p w:rsidR="000116EA" w:rsidRPr="00D53FB6" w:rsidRDefault="000116EA" w:rsidP="000116EA">
      <w:pPr>
        <w:spacing w:after="0" w:line="240" w:lineRule="auto"/>
        <w:ind w:left="5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 xml:space="preserve">    За звітний період</w:t>
      </w:r>
      <w:r w:rsidRPr="00D53F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2019 року </w:t>
      </w:r>
      <w:r w:rsidRPr="00D53FB6">
        <w:rPr>
          <w:rFonts w:ascii="Times New Roman" w:eastAsia="Times New Roman" w:hAnsi="Times New Roman"/>
          <w:sz w:val="24"/>
          <w:szCs w:val="24"/>
          <w:lang w:val="uk-UA" w:eastAsia="ru-RU"/>
        </w:rPr>
        <w:t>управлінням освіти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було заплановано та проведено 4</w:t>
      </w:r>
      <w:r w:rsidRPr="00D53F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тематичні гарячі лінії. Усних звернень громадян стосовно запропонованих для обговорення тем не надійшло.</w:t>
      </w:r>
    </w:p>
    <w:p w:rsidR="000116EA" w:rsidRDefault="000116EA" w:rsidP="000116EA">
      <w:pPr>
        <w:spacing w:after="0" w:line="240" w:lineRule="auto"/>
        <w:ind w:left="5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0116EA" w:rsidRDefault="000116EA" w:rsidP="000116EA">
      <w:pPr>
        <w:spacing w:after="0" w:line="240" w:lineRule="auto"/>
        <w:ind w:left="5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0116EA" w:rsidRPr="00D53FB6" w:rsidRDefault="000116EA" w:rsidP="000116EA">
      <w:pPr>
        <w:spacing w:after="0" w:line="240" w:lineRule="auto"/>
        <w:ind w:left="5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0116EA" w:rsidRPr="00D53FB6" w:rsidRDefault="000116EA" w:rsidP="000116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53F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Головний спеціаліст відділу </w:t>
      </w:r>
    </w:p>
    <w:p w:rsidR="000116EA" w:rsidRPr="00D53FB6" w:rsidRDefault="000116EA" w:rsidP="000116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53FB6">
        <w:rPr>
          <w:rFonts w:ascii="Times New Roman" w:eastAsia="Times New Roman" w:hAnsi="Times New Roman"/>
          <w:sz w:val="24"/>
          <w:szCs w:val="24"/>
          <w:lang w:val="uk-UA" w:eastAsia="ru-RU"/>
        </w:rPr>
        <w:t>дошкільної, середньої та позашкільної освіти                                                  О.О. Осадчук</w:t>
      </w:r>
    </w:p>
    <w:p w:rsidR="000116EA" w:rsidRPr="00D53FB6" w:rsidRDefault="000116EA" w:rsidP="000116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0116EA" w:rsidRPr="00D53FB6" w:rsidRDefault="000116EA" w:rsidP="000116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02. 10</w:t>
      </w:r>
      <w:r w:rsidRPr="00D53FB6">
        <w:rPr>
          <w:rFonts w:ascii="Times New Roman" w:eastAsia="Times New Roman" w:hAnsi="Times New Roman"/>
          <w:sz w:val="24"/>
          <w:szCs w:val="24"/>
          <w:lang w:val="uk-UA" w:eastAsia="ru-RU"/>
        </w:rPr>
        <w:t>. 2019 р.</w:t>
      </w:r>
    </w:p>
    <w:p w:rsidR="000116EA" w:rsidRPr="00D53FB6" w:rsidRDefault="000116EA" w:rsidP="00011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16EA" w:rsidRPr="00D53FB6" w:rsidRDefault="000116EA" w:rsidP="00011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16EA" w:rsidRPr="00D53FB6" w:rsidRDefault="000116EA" w:rsidP="00011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4E1" w:rsidRDefault="00A014E1" w:rsidP="00A014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            </w:t>
      </w:r>
    </w:p>
    <w:p w:rsidR="00A014E1" w:rsidRDefault="00A014E1" w:rsidP="00A014E1">
      <w:pPr>
        <w:spacing w:after="0" w:line="240" w:lineRule="auto"/>
        <w:ind w:left="6480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014E1" w:rsidRDefault="00A014E1" w:rsidP="00A04F7E">
      <w:pPr>
        <w:tabs>
          <w:tab w:val="left" w:pos="1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</w:t>
      </w:r>
    </w:p>
    <w:p w:rsidR="00A014E1" w:rsidRDefault="00A014E1" w:rsidP="00A014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3F7A5B" w:rsidRPr="000E0D55" w:rsidRDefault="003F7A5B">
      <w:pPr>
        <w:rPr>
          <w:lang w:val="uk-UA"/>
        </w:rPr>
      </w:pPr>
    </w:p>
    <w:p w:rsidR="00A9440B" w:rsidRPr="007A43A8" w:rsidRDefault="00A9440B">
      <w:pPr>
        <w:rPr>
          <w:lang w:val="uk-UA"/>
        </w:rPr>
        <w:sectPr w:rsidR="00A9440B" w:rsidRPr="007A43A8" w:rsidSect="00E00823">
          <w:pgSz w:w="11906" w:h="16838"/>
          <w:pgMar w:top="1134" w:right="567" w:bottom="1134" w:left="2268" w:header="709" w:footer="709" w:gutter="0"/>
          <w:cols w:space="708"/>
          <w:docGrid w:linePitch="360"/>
        </w:sectPr>
      </w:pPr>
    </w:p>
    <w:p w:rsidR="00D53FB6" w:rsidRPr="00D53FB6" w:rsidRDefault="00D53FB6" w:rsidP="000116E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D53FB6" w:rsidRPr="00D53FB6" w:rsidSect="00A014E1">
      <w:pgSz w:w="11906" w:h="16838"/>
      <w:pgMar w:top="1134" w:right="567" w:bottom="1134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E73E7"/>
    <w:multiLevelType w:val="hybridMultilevel"/>
    <w:tmpl w:val="3446C0E2"/>
    <w:lvl w:ilvl="0" w:tplc="38DE007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47B06A64"/>
    <w:multiLevelType w:val="hybridMultilevel"/>
    <w:tmpl w:val="3E76BD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A06A70"/>
    <w:multiLevelType w:val="hybridMultilevel"/>
    <w:tmpl w:val="D212BD90"/>
    <w:lvl w:ilvl="0" w:tplc="798C58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79"/>
    <w:rsid w:val="000116EA"/>
    <w:rsid w:val="000E0D55"/>
    <w:rsid w:val="000F092D"/>
    <w:rsid w:val="000F6949"/>
    <w:rsid w:val="00125CB0"/>
    <w:rsid w:val="00150404"/>
    <w:rsid w:val="00165257"/>
    <w:rsid w:val="001D5DF6"/>
    <w:rsid w:val="001F0F72"/>
    <w:rsid w:val="00233B3A"/>
    <w:rsid w:val="00270BF9"/>
    <w:rsid w:val="003264EF"/>
    <w:rsid w:val="00346056"/>
    <w:rsid w:val="003A640B"/>
    <w:rsid w:val="003F7A5B"/>
    <w:rsid w:val="0040059A"/>
    <w:rsid w:val="00435DD9"/>
    <w:rsid w:val="00470026"/>
    <w:rsid w:val="00495A86"/>
    <w:rsid w:val="004D70D2"/>
    <w:rsid w:val="004F7762"/>
    <w:rsid w:val="005727E0"/>
    <w:rsid w:val="00585E49"/>
    <w:rsid w:val="00631318"/>
    <w:rsid w:val="0067415C"/>
    <w:rsid w:val="00701E2F"/>
    <w:rsid w:val="00731782"/>
    <w:rsid w:val="007458BD"/>
    <w:rsid w:val="007801E6"/>
    <w:rsid w:val="007A43A8"/>
    <w:rsid w:val="007D25CB"/>
    <w:rsid w:val="00886077"/>
    <w:rsid w:val="008B3E28"/>
    <w:rsid w:val="00901F82"/>
    <w:rsid w:val="009D001F"/>
    <w:rsid w:val="009D5800"/>
    <w:rsid w:val="00A014E1"/>
    <w:rsid w:val="00A04F7E"/>
    <w:rsid w:val="00A1041A"/>
    <w:rsid w:val="00A713F2"/>
    <w:rsid w:val="00A9440B"/>
    <w:rsid w:val="00AB520A"/>
    <w:rsid w:val="00AD1D87"/>
    <w:rsid w:val="00B6737C"/>
    <w:rsid w:val="00BA1712"/>
    <w:rsid w:val="00BA634B"/>
    <w:rsid w:val="00BF3CDE"/>
    <w:rsid w:val="00CA0226"/>
    <w:rsid w:val="00CA131B"/>
    <w:rsid w:val="00CC2F84"/>
    <w:rsid w:val="00CD3314"/>
    <w:rsid w:val="00D30162"/>
    <w:rsid w:val="00D53FB6"/>
    <w:rsid w:val="00D85419"/>
    <w:rsid w:val="00E00823"/>
    <w:rsid w:val="00E22463"/>
    <w:rsid w:val="00E87880"/>
    <w:rsid w:val="00E9748E"/>
    <w:rsid w:val="00EB249F"/>
    <w:rsid w:val="00F32D68"/>
    <w:rsid w:val="00FB025D"/>
    <w:rsid w:val="00FD13EA"/>
    <w:rsid w:val="00FE5E79"/>
    <w:rsid w:val="00FF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4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14E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0F72"/>
    <w:pPr>
      <w:ind w:left="720"/>
      <w:contextualSpacing/>
    </w:pPr>
  </w:style>
  <w:style w:type="table" w:styleId="a5">
    <w:name w:val="Table Grid"/>
    <w:basedOn w:val="a1"/>
    <w:rsid w:val="00674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9440B"/>
    <w:pPr>
      <w:spacing w:after="0" w:line="240" w:lineRule="auto"/>
    </w:pPr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440B"/>
    <w:rPr>
      <w:rFonts w:ascii="Calibri" w:eastAsia="Calibri" w:hAnsi="Calibri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4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14E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0F72"/>
    <w:pPr>
      <w:ind w:left="720"/>
      <w:contextualSpacing/>
    </w:pPr>
  </w:style>
  <w:style w:type="table" w:styleId="a5">
    <w:name w:val="Table Grid"/>
    <w:basedOn w:val="a1"/>
    <w:rsid w:val="00674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9440B"/>
    <w:pPr>
      <w:spacing w:after="0" w:line="240" w:lineRule="auto"/>
    </w:pPr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440B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3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OAP</dc:creator>
  <cp:keywords/>
  <dc:description/>
  <cp:lastModifiedBy>OAP</cp:lastModifiedBy>
  <cp:revision>43</cp:revision>
  <cp:lastPrinted>2019-09-26T08:39:00Z</cp:lastPrinted>
  <dcterms:created xsi:type="dcterms:W3CDTF">2019-03-26T11:34:00Z</dcterms:created>
  <dcterms:modified xsi:type="dcterms:W3CDTF">2019-10-02T12:35:00Z</dcterms:modified>
</cp:coreProperties>
</file>